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43453F12" w:rsidR="009F24A4" w:rsidRPr="009A156D" w:rsidRDefault="00AE2998" w:rsidP="00720608">
      <w:pPr>
        <w:pStyle w:val="Rubrik1"/>
        <w:ind w:right="992"/>
      </w:pPr>
      <w:r>
        <w:t xml:space="preserve">Information från elevhälsan för elever i </w:t>
      </w:r>
      <w:r w:rsidR="008F3B74">
        <w:t>årskurs 4</w:t>
      </w:r>
    </w:p>
    <w:p w14:paraId="668C94EA" w14:textId="30DBC719" w:rsidR="000C4313" w:rsidRDefault="000C4313" w:rsidP="001F64A3"/>
    <w:p w14:paraId="72B6F54A" w14:textId="77777777" w:rsidR="00AE2998" w:rsidRPr="00E85BA2" w:rsidRDefault="00AE2998" w:rsidP="00AE2998">
      <w:pPr>
        <w:pStyle w:val="Rubrik2"/>
        <w:rPr>
          <w:sz w:val="38"/>
          <w:szCs w:val="38"/>
        </w:rPr>
      </w:pPr>
      <w:r w:rsidRPr="00E85BA2">
        <w:t xml:space="preserve">Till vårdnadshavare </w:t>
      </w:r>
    </w:p>
    <w:p w14:paraId="75127DB3" w14:textId="3A79CE8D" w:rsidR="00AE2998" w:rsidRPr="00E85BA2" w:rsidRDefault="00AE2998" w:rsidP="00AE2998">
      <w:pPr>
        <w:autoSpaceDE w:val="0"/>
        <w:autoSpaceDN w:val="0"/>
        <w:adjustRightInd w:val="0"/>
        <w:rPr>
          <w:sz w:val="22"/>
        </w:rPr>
      </w:pPr>
      <w:r w:rsidRPr="00E85BA2">
        <w:rPr>
          <w:sz w:val="22"/>
        </w:rPr>
        <w:t xml:space="preserve">Elevhälsans insatser ska enligt skollagen (2010:800) främst vara förebyggande och hälsofrämjande, och elevernas utveckling mot utbildningens mål ska stödjas. Alla elever </w:t>
      </w:r>
      <w:r>
        <w:rPr>
          <w:sz w:val="22"/>
        </w:rPr>
        <w:t>ska ha</w:t>
      </w:r>
      <w:r w:rsidRPr="00E85BA2">
        <w:rPr>
          <w:sz w:val="22"/>
        </w:rPr>
        <w:t xml:space="preserve"> tillgång till skolsköterska och skolläkare. Skolsköterskan arbetar främst förebyggande och hälsofrämjande genom hälsobesök, hälsoundervisning och vaccinationer. Skolläkaren kan bokas genom skolsköterskan vid skolrelaterade hälsoproblem.</w:t>
      </w:r>
    </w:p>
    <w:p w14:paraId="616D38A2" w14:textId="77777777" w:rsidR="00AE2998" w:rsidRPr="00E85BA2" w:rsidRDefault="00AE2998" w:rsidP="00AE2998">
      <w:pPr>
        <w:pStyle w:val="Rubrik2"/>
      </w:pPr>
      <w:r w:rsidRPr="00E85BA2">
        <w:t>Hälsobesök</w:t>
      </w:r>
    </w:p>
    <w:p w14:paraId="792C54F9" w14:textId="77777777" w:rsidR="008F3B74" w:rsidRPr="00685416" w:rsidRDefault="008F3B74" w:rsidP="008F3B74">
      <w:pPr>
        <w:rPr>
          <w:sz w:val="22"/>
        </w:rPr>
      </w:pPr>
      <w:r w:rsidRPr="00685416">
        <w:rPr>
          <w:sz w:val="22"/>
        </w:rPr>
        <w:t xml:space="preserve">Alla elever erbjuds ett hälsobesök i årskurs 4. Vid hälsobesöket i årskurs 4 träffar jag ditt barn för ett hälsosamtal om elevens hem- och lärmiljö, hälsa samt livsstil. </w:t>
      </w:r>
    </w:p>
    <w:p w14:paraId="4CF5E0E9" w14:textId="77777777" w:rsidR="00AE2998" w:rsidRPr="00E85BA2" w:rsidRDefault="00AE2998" w:rsidP="00AE2998">
      <w:pPr>
        <w:rPr>
          <w:sz w:val="22"/>
        </w:rPr>
      </w:pPr>
      <w:r w:rsidRPr="00E85BA2">
        <w:rPr>
          <w:sz w:val="22"/>
        </w:rPr>
        <w:t>I samband med hälsobesöket erbjuds följande hälsoundersökningar:</w:t>
      </w:r>
    </w:p>
    <w:p w14:paraId="0FC2265C" w14:textId="77777777" w:rsidR="00AE2998" w:rsidRPr="00E85BA2" w:rsidRDefault="00AE2998" w:rsidP="00AE2998">
      <w:pPr>
        <w:numPr>
          <w:ilvl w:val="0"/>
          <w:numId w:val="6"/>
        </w:numPr>
        <w:spacing w:after="0"/>
        <w:ind w:right="0"/>
        <w:rPr>
          <w:sz w:val="22"/>
        </w:rPr>
      </w:pPr>
      <w:r w:rsidRPr="00E85BA2">
        <w:rPr>
          <w:sz w:val="22"/>
        </w:rPr>
        <w:t>Längd</w:t>
      </w:r>
    </w:p>
    <w:p w14:paraId="2646577D" w14:textId="31BFD489" w:rsidR="00AE2998" w:rsidRDefault="00AE2998" w:rsidP="00AE2998">
      <w:pPr>
        <w:numPr>
          <w:ilvl w:val="0"/>
          <w:numId w:val="6"/>
        </w:numPr>
        <w:spacing w:after="0"/>
        <w:ind w:right="0"/>
        <w:rPr>
          <w:sz w:val="22"/>
        </w:rPr>
      </w:pPr>
      <w:r w:rsidRPr="00E85BA2">
        <w:rPr>
          <w:sz w:val="22"/>
        </w:rPr>
        <w:t>Vikt</w:t>
      </w:r>
    </w:p>
    <w:p w14:paraId="2749665C" w14:textId="5F3AB2A7" w:rsidR="004E2D94" w:rsidRPr="00E85BA2" w:rsidRDefault="004E2D94" w:rsidP="00AE2998">
      <w:pPr>
        <w:numPr>
          <w:ilvl w:val="0"/>
          <w:numId w:val="6"/>
        </w:numPr>
        <w:spacing w:after="0"/>
        <w:ind w:right="0"/>
        <w:rPr>
          <w:sz w:val="22"/>
        </w:rPr>
      </w:pPr>
      <w:r>
        <w:rPr>
          <w:sz w:val="22"/>
        </w:rPr>
        <w:t>Rygg</w:t>
      </w:r>
    </w:p>
    <w:p w14:paraId="0620A718" w14:textId="4E6C5932" w:rsidR="00AE2998" w:rsidRPr="004E2D94" w:rsidRDefault="00AE2998" w:rsidP="004E2D94">
      <w:pPr>
        <w:numPr>
          <w:ilvl w:val="0"/>
          <w:numId w:val="6"/>
        </w:numPr>
        <w:spacing w:after="0"/>
        <w:ind w:right="0"/>
        <w:rPr>
          <w:sz w:val="22"/>
        </w:rPr>
      </w:pPr>
      <w:r w:rsidRPr="00E85BA2">
        <w:rPr>
          <w:sz w:val="22"/>
        </w:rPr>
        <w:t>Syn</w:t>
      </w:r>
      <w:r w:rsidR="004E2D94">
        <w:rPr>
          <w:sz w:val="22"/>
        </w:rPr>
        <w:t>undersökning vid behov</w:t>
      </w:r>
    </w:p>
    <w:p w14:paraId="2DB7043C" w14:textId="77777777" w:rsidR="00AE2998" w:rsidRPr="00E85BA2" w:rsidRDefault="00AE2998" w:rsidP="00AE2998">
      <w:pPr>
        <w:rPr>
          <w:sz w:val="22"/>
        </w:rPr>
      </w:pPr>
    </w:p>
    <w:p w14:paraId="2B26861C" w14:textId="6EAF5901" w:rsidR="00AE2998" w:rsidRPr="00E85BA2" w:rsidRDefault="00AE2998" w:rsidP="00AE2998">
      <w:pPr>
        <w:rPr>
          <w:sz w:val="22"/>
        </w:rPr>
      </w:pPr>
      <w:r w:rsidRPr="00E85BA2">
        <w:rPr>
          <w:sz w:val="22"/>
        </w:rPr>
        <w:t xml:space="preserve">Hälsobesöket är planerat att genomföras </w:t>
      </w:r>
      <w:r w:rsidRPr="00E85BA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BA2">
        <w:rPr>
          <w:sz w:val="22"/>
        </w:rPr>
        <w:instrText xml:space="preserve"> FORMTEXT </w:instrText>
      </w:r>
      <w:r w:rsidRPr="00E85BA2">
        <w:rPr>
          <w:sz w:val="22"/>
        </w:rPr>
      </w:r>
      <w:r w:rsidRPr="00E85BA2">
        <w:rPr>
          <w:sz w:val="22"/>
        </w:rPr>
        <w:fldChar w:fldCharType="separate"/>
      </w:r>
      <w:bookmarkStart w:id="0" w:name="_GoBack"/>
      <w:r w:rsidRPr="00E85BA2">
        <w:rPr>
          <w:noProof/>
          <w:sz w:val="22"/>
        </w:rPr>
        <w:t> </w:t>
      </w:r>
      <w:r w:rsidRPr="00E85BA2">
        <w:rPr>
          <w:noProof/>
          <w:sz w:val="22"/>
        </w:rPr>
        <w:t> </w:t>
      </w:r>
      <w:r w:rsidRPr="00E85BA2">
        <w:rPr>
          <w:noProof/>
          <w:sz w:val="22"/>
        </w:rPr>
        <w:t> </w:t>
      </w:r>
      <w:r w:rsidRPr="00E85BA2">
        <w:rPr>
          <w:noProof/>
          <w:sz w:val="22"/>
        </w:rPr>
        <w:t> </w:t>
      </w:r>
      <w:r w:rsidRPr="00E85BA2">
        <w:rPr>
          <w:noProof/>
          <w:sz w:val="22"/>
        </w:rPr>
        <w:t> </w:t>
      </w:r>
      <w:bookmarkEnd w:id="0"/>
      <w:r w:rsidRPr="00E85BA2">
        <w:rPr>
          <w:sz w:val="22"/>
        </w:rPr>
        <w:fldChar w:fldCharType="end"/>
      </w:r>
      <w:r w:rsidRPr="00E85BA2">
        <w:rPr>
          <w:sz w:val="22"/>
        </w:rPr>
        <w:t>.</w:t>
      </w:r>
      <w:r w:rsidRPr="00E85BA2">
        <w:rPr>
          <w:sz w:val="22"/>
        </w:rPr>
        <w:br/>
        <w:t>Tid för hälsobesöket meddelas senare.</w:t>
      </w:r>
      <w:r w:rsidR="008F3B74">
        <w:rPr>
          <w:sz w:val="22"/>
        </w:rPr>
        <w:t xml:space="preserve"> </w:t>
      </w:r>
      <w:r w:rsidR="008F3B74" w:rsidRPr="00685416">
        <w:rPr>
          <w:sz w:val="22"/>
        </w:rPr>
        <w:t>Resultatet av hälsobesöket skickas skriftligt till dig som vårdnadshavare efter besöket.</w:t>
      </w:r>
    </w:p>
    <w:p w14:paraId="4955B351" w14:textId="77777777" w:rsidR="008F3B74" w:rsidRPr="00685416" w:rsidRDefault="008F3B74" w:rsidP="008F3B74">
      <w:pPr>
        <w:rPr>
          <w:sz w:val="22"/>
        </w:rPr>
      </w:pPr>
      <w:r w:rsidRPr="00685416">
        <w:rPr>
          <w:sz w:val="22"/>
        </w:rPr>
        <w:t xml:space="preserve">Du är välkommen till mig för frågor som rör barn och ungdomars hälsa. Jag hjälper även till med enklare sjukvårdsinsatser och hänvisar vidare till sjukvården vid behov. </w:t>
      </w:r>
      <w:r w:rsidRPr="00685416">
        <w:rPr>
          <w:sz w:val="22"/>
        </w:rPr>
        <w:br/>
      </w:r>
    </w:p>
    <w:p w14:paraId="77CCF4AD" w14:textId="77777777" w:rsidR="008F3B74" w:rsidRPr="00685416" w:rsidRDefault="008F3B74" w:rsidP="008F3B74">
      <w:pPr>
        <w:rPr>
          <w:sz w:val="22"/>
        </w:rPr>
      </w:pPr>
      <w:r w:rsidRPr="00685416">
        <w:rPr>
          <w:sz w:val="22"/>
        </w:rPr>
        <w:t xml:space="preserve">Med detta brev medföljer även dokumentet </w:t>
      </w:r>
      <w:r w:rsidRPr="00685416">
        <w:rPr>
          <w:b/>
          <w:sz w:val="22"/>
        </w:rPr>
        <w:t xml:space="preserve">”Hälsouppgift årskurs </w:t>
      </w:r>
      <w:smartTag w:uri="urn:schemas-microsoft-com:office:smarttags" w:element="metricconverter">
        <w:smartTagPr>
          <w:attr w:name="ProductID" w:val="4”"/>
        </w:smartTagPr>
        <w:r w:rsidRPr="00685416">
          <w:rPr>
            <w:b/>
            <w:sz w:val="22"/>
          </w:rPr>
          <w:t>4”</w:t>
        </w:r>
      </w:smartTag>
      <w:r w:rsidRPr="00685416">
        <w:rPr>
          <w:sz w:val="22"/>
        </w:rPr>
        <w:t xml:space="preserve"> som jag ber dig att fylla i tillsammans med ditt barn och lämna i ett slutet kuvert adresserat till mig. Inför hälsobesöket kommer eleven också att få fylla i en hälsoenkät. Uppgifterna i dokumenten ligger till grund för hälsosamtalet och hanteras enligt de sekretessbestämmelser som gäller för hälso- och sjukvårdspersonal.</w:t>
      </w:r>
    </w:p>
    <w:p w14:paraId="0CD39147" w14:textId="77777777" w:rsidR="008F3B74" w:rsidRPr="00685416" w:rsidRDefault="008F3B74" w:rsidP="008F3B74">
      <w:pPr>
        <w:rPr>
          <w:sz w:val="22"/>
        </w:rPr>
      </w:pPr>
    </w:p>
    <w:p w14:paraId="2B791128" w14:textId="77777777" w:rsidR="008F3B74" w:rsidRPr="00685416" w:rsidRDefault="008F3B74" w:rsidP="008F3B74">
      <w:pPr>
        <w:rPr>
          <w:sz w:val="22"/>
        </w:rPr>
      </w:pPr>
      <w:r w:rsidRPr="00685416">
        <w:rPr>
          <w:sz w:val="22"/>
        </w:rPr>
        <w:t>Kontakta mig gärna vid frågor.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82250A" w14:textId="65702BC3" w:rsidR="003915FE" w:rsidRPr="001059C7" w:rsidRDefault="003915FE" w:rsidP="001059C7"/>
    <w:sectPr w:rsidR="003915FE" w:rsidRPr="001059C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38DEFBBE-81B0-4086-9360-2BFB329AA4AD}"/>
    <w:embedBold r:id="rId2" w:fontKey="{C1EF9EBA-2B12-4B78-96CA-B730AFEB851A}"/>
    <w:embedItalic r:id="rId3" w:fontKey="{EF9C4A7A-327D-4B53-B13C-B3CE929E9BB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244B2B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68975101" w:rsidR="00EA0FAD" w:rsidRDefault="004E2D94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2022-08-10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68975101" w:rsidR="00EA0FAD" w:rsidRDefault="004E2D94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2022-08-10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287FE2A8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8F3B74">
      <w:rPr>
        <w:noProof/>
      </w:rPr>
      <w:t>Information från elevhälsan för elever i årskurs 4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8F3B74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8F3B74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75E3837C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0CF1628" wp14:editId="7391BC11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D208F5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D208F5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documentProtection w:edit="forms" w:enforcement="1" w:cryptProviderType="rsaAES" w:cryptAlgorithmClass="hash" w:cryptAlgorithmType="typeAny" w:cryptAlgorithmSid="14" w:cryptSpinCount="100000" w:hash="s8lpfA/8J1UAspT3LqwgJUoNhy1GaX5sxwE3qj6LNuqnu45/LhHe+9S0povqruaCsd2RAvlMNoX3njP5a3HugA==" w:salt="VLcMf/m0IBox55GdsvJQTw==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59C7"/>
    <w:rsid w:val="00107463"/>
    <w:rsid w:val="001250E9"/>
    <w:rsid w:val="0014056E"/>
    <w:rsid w:val="00163D07"/>
    <w:rsid w:val="00163EAC"/>
    <w:rsid w:val="001763B2"/>
    <w:rsid w:val="00191C83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35FA7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4E2D94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A21D3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94784"/>
    <w:rsid w:val="008A3A45"/>
    <w:rsid w:val="008C4EFE"/>
    <w:rsid w:val="008D4F2B"/>
    <w:rsid w:val="008D7B86"/>
    <w:rsid w:val="008F3B74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E2998"/>
    <w:rsid w:val="00AF2C27"/>
    <w:rsid w:val="00B12210"/>
    <w:rsid w:val="00B278BC"/>
    <w:rsid w:val="00B27D6B"/>
    <w:rsid w:val="00B3317F"/>
    <w:rsid w:val="00B337DA"/>
    <w:rsid w:val="00B34E1E"/>
    <w:rsid w:val="00B36132"/>
    <w:rsid w:val="00B47BD3"/>
    <w:rsid w:val="00BB7A46"/>
    <w:rsid w:val="00BD410A"/>
    <w:rsid w:val="00C12E23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38B3"/>
    <w:rsid w:val="00CD6D59"/>
    <w:rsid w:val="00CE517F"/>
    <w:rsid w:val="00CF765D"/>
    <w:rsid w:val="00D208F5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4D2DF-F456-401F-B1D5-8580F550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2022-08-10T06:23:00Z</dcterms:created>
  <dcterms:modified xsi:type="dcterms:W3CDTF">2022-08-10T06:25:00Z</dcterms:modified>
</cp:coreProperties>
</file>