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5" w:rsidRDefault="00062885" w:rsidP="00062885">
      <w:pPr>
        <w:tabs>
          <w:tab w:val="left" w:pos="732"/>
        </w:tabs>
        <w:ind w:right="283"/>
        <w:rPr>
          <w:rFonts w:eastAsiaTheme="majorEastAsia" w:cstheme="majorBidi"/>
          <w:b/>
          <w:sz w:val="32"/>
          <w:szCs w:val="32"/>
        </w:rPr>
      </w:pPr>
    </w:p>
    <w:p w:rsidR="00062885" w:rsidRPr="002767B5" w:rsidRDefault="00062885" w:rsidP="00062885">
      <w:pPr>
        <w:pStyle w:val="Rubrik1"/>
        <w:rPr>
          <w:lang w:val="en-GB"/>
        </w:rPr>
      </w:pPr>
      <w:r w:rsidRPr="002767B5">
        <w:rPr>
          <w:lang w:val="en-GB"/>
        </w:rPr>
        <w:t>Information from the School Health Service</w:t>
      </w:r>
    </w:p>
    <w:p w:rsidR="00062885" w:rsidRPr="009157F6" w:rsidRDefault="00062885" w:rsidP="00062885">
      <w:pPr>
        <w:pStyle w:val="Rubrik2"/>
        <w:rPr>
          <w:lang w:val="en-GB"/>
        </w:rPr>
      </w:pPr>
      <w:r w:rsidRPr="009157F6">
        <w:rPr>
          <w:lang w:val="en-GB"/>
        </w:rPr>
        <w:t>To the parent/guardian</w:t>
      </w:r>
    </w:p>
    <w:p w:rsidR="00062885" w:rsidRPr="009157F6" w:rsidRDefault="00062885" w:rsidP="00062885">
      <w:pPr>
        <w:autoSpaceDE w:val="0"/>
        <w:autoSpaceDN w:val="0"/>
        <w:adjustRightInd w:val="0"/>
        <w:rPr>
          <w:sz w:val="22"/>
          <w:lang w:val="en-GB"/>
        </w:rPr>
      </w:pPr>
      <w:r w:rsidRPr="009157F6">
        <w:rPr>
          <w:sz w:val="22"/>
          <w:lang w:val="en-GB"/>
        </w:rPr>
        <w:t>According to the Education Act (</w:t>
      </w:r>
      <w:proofErr w:type="spellStart"/>
      <w:r w:rsidRPr="009157F6">
        <w:rPr>
          <w:sz w:val="22"/>
          <w:lang w:val="en-GB"/>
        </w:rPr>
        <w:t>skollagen</w:t>
      </w:r>
      <w:proofErr w:type="spellEnd"/>
      <w:r w:rsidRPr="009157F6">
        <w:rPr>
          <w:sz w:val="22"/>
          <w:lang w:val="en-GB"/>
        </w:rPr>
        <w:t xml:space="preserve"> 2010:800), the objective of the School Health Service is primarily preventative and </w:t>
      </w:r>
      <w:proofErr w:type="gramStart"/>
      <w:r w:rsidRPr="009157F6">
        <w:rPr>
          <w:sz w:val="22"/>
          <w:lang w:val="en-GB"/>
        </w:rPr>
        <w:t>health-promoting</w:t>
      </w:r>
      <w:proofErr w:type="gramEnd"/>
      <w:r w:rsidRPr="009157F6">
        <w:rPr>
          <w:sz w:val="22"/>
          <w:lang w:val="en-GB"/>
        </w:rPr>
        <w:t xml:space="preserve"> and supports pupils’ development towards achieving their educational goals. All pupils have access to a school nurse and a school doctor. School nurses work primarily with prevention and health promotion through health visits, health checks and vaccinations. In the case of school-related health problems, the school nurse will make an appointment with the school doctor.</w:t>
      </w:r>
    </w:p>
    <w:p w:rsidR="00062885" w:rsidRPr="009157F6" w:rsidRDefault="00062885" w:rsidP="00062885">
      <w:pPr>
        <w:pStyle w:val="Rubrik2"/>
        <w:rPr>
          <w:lang w:val="en-GB"/>
        </w:rPr>
      </w:pPr>
      <w:r w:rsidRPr="009157F6">
        <w:rPr>
          <w:lang w:val="en-GB"/>
        </w:rPr>
        <w:t>Health checks</w:t>
      </w:r>
    </w:p>
    <w:p w:rsidR="00062885" w:rsidRPr="009157F6" w:rsidRDefault="00062885" w:rsidP="00062885">
      <w:pPr>
        <w:rPr>
          <w:sz w:val="22"/>
          <w:lang w:val="en-GB"/>
        </w:rPr>
      </w:pPr>
      <w:r w:rsidRPr="009157F6">
        <w:rPr>
          <w:sz w:val="22"/>
          <w:lang w:val="en-GB"/>
        </w:rPr>
        <w:t>All children are offered health checks in reception class (</w:t>
      </w:r>
      <w:proofErr w:type="spellStart"/>
      <w:r w:rsidRPr="009157F6">
        <w:rPr>
          <w:sz w:val="22"/>
          <w:lang w:val="en-GB"/>
        </w:rPr>
        <w:t>förskoleklass</w:t>
      </w:r>
      <w:proofErr w:type="spellEnd"/>
      <w:r w:rsidRPr="009157F6">
        <w:rPr>
          <w:sz w:val="22"/>
          <w:lang w:val="en-GB"/>
        </w:rPr>
        <w:t xml:space="preserve">), </w:t>
      </w:r>
      <w:proofErr w:type="spellStart"/>
      <w:r w:rsidRPr="009157F6">
        <w:rPr>
          <w:sz w:val="22"/>
          <w:lang w:val="en-GB"/>
        </w:rPr>
        <w:t>schoolyear</w:t>
      </w:r>
      <w:proofErr w:type="spellEnd"/>
      <w:r w:rsidRPr="009157F6">
        <w:rPr>
          <w:sz w:val="22"/>
          <w:lang w:val="en-GB"/>
        </w:rPr>
        <w:t xml:space="preserve"> 2, year 4, </w:t>
      </w:r>
      <w:proofErr w:type="gramStart"/>
      <w:r w:rsidRPr="009157F6">
        <w:rPr>
          <w:sz w:val="22"/>
          <w:lang w:val="en-GB"/>
        </w:rPr>
        <w:t>year</w:t>
      </w:r>
      <w:proofErr w:type="gramEnd"/>
      <w:r w:rsidRPr="009157F6">
        <w:rPr>
          <w:sz w:val="22"/>
          <w:lang w:val="en-GB"/>
        </w:rPr>
        <w:t xml:space="preserve"> 7 and in the first year in high School (</w:t>
      </w:r>
      <w:proofErr w:type="spellStart"/>
      <w:r w:rsidRPr="009157F6">
        <w:rPr>
          <w:sz w:val="22"/>
          <w:lang w:val="en-GB"/>
        </w:rPr>
        <w:t>Gymnasieskolan</w:t>
      </w:r>
      <w:proofErr w:type="spellEnd"/>
      <w:r w:rsidRPr="009157F6">
        <w:rPr>
          <w:sz w:val="22"/>
          <w:lang w:val="en-GB"/>
        </w:rPr>
        <w:t xml:space="preserve">). During these visits, I meet your child and talk about their home- and learning environments and health and lifestyle. </w:t>
      </w:r>
    </w:p>
    <w:p w:rsidR="00062885" w:rsidRPr="009157F6" w:rsidRDefault="00062885" w:rsidP="00062885">
      <w:pPr>
        <w:rPr>
          <w:sz w:val="22"/>
          <w:lang w:val="en-GB"/>
        </w:rPr>
      </w:pPr>
      <w:r w:rsidRPr="009157F6">
        <w:rPr>
          <w:sz w:val="22"/>
          <w:lang w:val="en-GB"/>
        </w:rPr>
        <w:t xml:space="preserve">In combination with the health check, the following examinations </w:t>
      </w:r>
      <w:proofErr w:type="gramStart"/>
      <w:r w:rsidRPr="009157F6">
        <w:rPr>
          <w:sz w:val="22"/>
          <w:lang w:val="en-GB"/>
        </w:rPr>
        <w:t>are offered</w:t>
      </w:r>
      <w:proofErr w:type="gramEnd"/>
      <w:r w:rsidRPr="009157F6">
        <w:rPr>
          <w:sz w:val="22"/>
          <w:lang w:val="en-GB"/>
        </w:rPr>
        <w:t>:</w:t>
      </w:r>
    </w:p>
    <w:p w:rsidR="00062885" w:rsidRPr="009157F6" w:rsidRDefault="00062885" w:rsidP="00062885">
      <w:pPr>
        <w:numPr>
          <w:ilvl w:val="0"/>
          <w:numId w:val="6"/>
        </w:numPr>
        <w:spacing w:after="0"/>
        <w:ind w:right="0"/>
        <w:rPr>
          <w:sz w:val="22"/>
          <w:lang w:val="en-GB"/>
        </w:rPr>
      </w:pPr>
      <w:r>
        <w:rPr>
          <w:sz w:val="22"/>
          <w:lang w:val="en-GB"/>
        </w:rPr>
        <w:t>Height</w:t>
      </w:r>
    </w:p>
    <w:p w:rsidR="00062885" w:rsidRPr="009157F6" w:rsidRDefault="00062885" w:rsidP="00062885">
      <w:pPr>
        <w:numPr>
          <w:ilvl w:val="0"/>
          <w:numId w:val="6"/>
        </w:numPr>
        <w:spacing w:after="0"/>
        <w:ind w:right="0"/>
        <w:rPr>
          <w:sz w:val="22"/>
          <w:lang w:val="en-GB"/>
        </w:rPr>
      </w:pPr>
      <w:r w:rsidRPr="009157F6">
        <w:rPr>
          <w:sz w:val="22"/>
          <w:lang w:val="en-GB"/>
        </w:rPr>
        <w:t>Weight</w:t>
      </w:r>
    </w:p>
    <w:p w:rsidR="00062885" w:rsidRPr="009157F6" w:rsidRDefault="00062885" w:rsidP="00062885">
      <w:pPr>
        <w:numPr>
          <w:ilvl w:val="0"/>
          <w:numId w:val="6"/>
        </w:numPr>
        <w:spacing w:after="0"/>
        <w:ind w:right="0"/>
        <w:rPr>
          <w:sz w:val="22"/>
          <w:lang w:val="en-GB"/>
        </w:rPr>
      </w:pPr>
      <w:r w:rsidRPr="009157F6">
        <w:rPr>
          <w:sz w:val="22"/>
          <w:lang w:val="en-GB"/>
        </w:rPr>
        <w:t>Hearing (if needed)</w:t>
      </w:r>
    </w:p>
    <w:p w:rsidR="00062885" w:rsidRPr="009157F6" w:rsidRDefault="00062885" w:rsidP="00062885">
      <w:pPr>
        <w:numPr>
          <w:ilvl w:val="0"/>
          <w:numId w:val="6"/>
        </w:numPr>
        <w:spacing w:after="0"/>
        <w:ind w:right="0"/>
        <w:rPr>
          <w:sz w:val="22"/>
          <w:lang w:val="en-GB"/>
        </w:rPr>
      </w:pPr>
      <w:r w:rsidRPr="009157F6">
        <w:rPr>
          <w:sz w:val="22"/>
          <w:lang w:val="en-GB"/>
        </w:rPr>
        <w:t>Sight (if needed)</w:t>
      </w:r>
    </w:p>
    <w:p w:rsidR="00062885" w:rsidRPr="009157F6" w:rsidRDefault="00062885" w:rsidP="00062885">
      <w:pPr>
        <w:numPr>
          <w:ilvl w:val="0"/>
          <w:numId w:val="6"/>
        </w:numPr>
        <w:spacing w:after="0"/>
        <w:ind w:right="0"/>
        <w:rPr>
          <w:sz w:val="22"/>
          <w:lang w:val="en-GB"/>
        </w:rPr>
      </w:pPr>
      <w:r w:rsidRPr="009157F6">
        <w:rPr>
          <w:sz w:val="22"/>
          <w:lang w:val="en-GB"/>
        </w:rPr>
        <w:t xml:space="preserve">An examination of the child’s back from </w:t>
      </w:r>
      <w:proofErr w:type="spellStart"/>
      <w:r w:rsidRPr="009157F6">
        <w:rPr>
          <w:sz w:val="22"/>
          <w:lang w:val="en-GB"/>
        </w:rPr>
        <w:t>schoolyear</w:t>
      </w:r>
      <w:proofErr w:type="spellEnd"/>
      <w:r w:rsidRPr="009157F6">
        <w:rPr>
          <w:sz w:val="22"/>
          <w:lang w:val="en-GB"/>
        </w:rPr>
        <w:t xml:space="preserve"> 4 and if needed.</w:t>
      </w:r>
    </w:p>
    <w:p w:rsidR="00062885" w:rsidRPr="009157F6" w:rsidRDefault="00062885" w:rsidP="00062885">
      <w:pPr>
        <w:autoSpaceDE w:val="0"/>
        <w:autoSpaceDN w:val="0"/>
        <w:adjustRightInd w:val="0"/>
        <w:rPr>
          <w:sz w:val="22"/>
          <w:lang w:val="en-GB"/>
        </w:rPr>
      </w:pPr>
    </w:p>
    <w:p w:rsidR="00062885" w:rsidRPr="009157F6" w:rsidRDefault="00062885" w:rsidP="00062885">
      <w:pPr>
        <w:rPr>
          <w:sz w:val="22"/>
          <w:lang w:val="en-GB"/>
        </w:rPr>
      </w:pPr>
      <w:r w:rsidRPr="009157F6">
        <w:rPr>
          <w:sz w:val="22"/>
          <w:lang w:val="en-GB"/>
        </w:rPr>
        <w:t>Your child’s appointment for the health check is on</w:t>
      </w:r>
      <w:r w:rsidRPr="009157F6">
        <w:rPr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9157F6">
        <w:rPr>
          <w:sz w:val="22"/>
          <w:lang w:val="en-GB"/>
        </w:rPr>
        <w:instrText xml:space="preserve"> FORMTEXT </w:instrText>
      </w:r>
      <w:r w:rsidRPr="009157F6">
        <w:rPr>
          <w:sz w:val="22"/>
          <w:lang w:val="en-GB"/>
        </w:rPr>
      </w:r>
      <w:r w:rsidRPr="009157F6">
        <w:rPr>
          <w:sz w:val="22"/>
          <w:lang w:val="en-GB"/>
        </w:rPr>
        <w:fldChar w:fldCharType="separate"/>
      </w:r>
      <w:r w:rsidRPr="009157F6">
        <w:rPr>
          <w:noProof/>
          <w:sz w:val="22"/>
          <w:lang w:val="en-GB"/>
        </w:rPr>
        <w:t> </w:t>
      </w:r>
      <w:r w:rsidRPr="009157F6">
        <w:rPr>
          <w:noProof/>
          <w:sz w:val="22"/>
          <w:lang w:val="en-GB"/>
        </w:rPr>
        <w:t> </w:t>
      </w:r>
      <w:r w:rsidRPr="009157F6">
        <w:rPr>
          <w:noProof/>
          <w:sz w:val="22"/>
          <w:lang w:val="en-GB"/>
        </w:rPr>
        <w:t> </w:t>
      </w:r>
      <w:r w:rsidRPr="009157F6">
        <w:rPr>
          <w:noProof/>
          <w:sz w:val="22"/>
          <w:lang w:val="en-GB"/>
        </w:rPr>
        <w:t> </w:t>
      </w:r>
      <w:r w:rsidRPr="009157F6">
        <w:rPr>
          <w:noProof/>
          <w:sz w:val="22"/>
          <w:lang w:val="en-GB"/>
        </w:rPr>
        <w:t> </w:t>
      </w:r>
      <w:r w:rsidRPr="009157F6">
        <w:rPr>
          <w:sz w:val="22"/>
          <w:lang w:val="en-GB"/>
        </w:rPr>
        <w:fldChar w:fldCharType="end"/>
      </w:r>
      <w:bookmarkEnd w:id="0"/>
      <w:r w:rsidRPr="009157F6">
        <w:rPr>
          <w:sz w:val="22"/>
          <w:lang w:val="en-GB"/>
        </w:rPr>
        <w:t xml:space="preserve">. </w:t>
      </w:r>
    </w:p>
    <w:p w:rsidR="00062885" w:rsidRPr="009157F6" w:rsidRDefault="00062885" w:rsidP="00062885">
      <w:pPr>
        <w:rPr>
          <w:sz w:val="22"/>
          <w:lang w:val="en-GB"/>
        </w:rPr>
      </w:pPr>
      <w:r w:rsidRPr="009157F6">
        <w:rPr>
          <w:sz w:val="22"/>
          <w:lang w:val="en-GB"/>
        </w:rPr>
        <w:t xml:space="preserve">After the visit, a written copy of the results from this check </w:t>
      </w:r>
      <w:proofErr w:type="gramStart"/>
      <w:r w:rsidRPr="009157F6">
        <w:rPr>
          <w:sz w:val="22"/>
          <w:lang w:val="en-GB"/>
        </w:rPr>
        <w:t>will be sent</w:t>
      </w:r>
      <w:proofErr w:type="gramEnd"/>
      <w:r w:rsidRPr="009157F6">
        <w:rPr>
          <w:sz w:val="22"/>
          <w:lang w:val="en-GB"/>
        </w:rPr>
        <w:t xml:space="preserve"> home to you.</w:t>
      </w:r>
    </w:p>
    <w:p w:rsidR="00062885" w:rsidRPr="00062885" w:rsidRDefault="00062885" w:rsidP="00062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lang w:val="en"/>
        </w:rPr>
      </w:pPr>
      <w:r w:rsidRPr="009157F6">
        <w:rPr>
          <w:color w:val="212121"/>
          <w:sz w:val="22"/>
          <w:lang w:val="en"/>
        </w:rPr>
        <w:t xml:space="preserve">The form “health details” </w:t>
      </w:r>
      <w:proofErr w:type="gramStart"/>
      <w:r w:rsidRPr="009157F6">
        <w:rPr>
          <w:color w:val="212121"/>
          <w:sz w:val="22"/>
          <w:lang w:val="en"/>
        </w:rPr>
        <w:t>is enclosed</w:t>
      </w:r>
      <w:proofErr w:type="gramEnd"/>
      <w:r w:rsidRPr="009157F6">
        <w:rPr>
          <w:color w:val="212121"/>
          <w:sz w:val="22"/>
          <w:lang w:val="en"/>
        </w:rPr>
        <w:t xml:space="preserve"> with this letter and I would like you to complete it with your child and return it in a sealed envelope addressed to me. Before the health visit, your child will also fill in a health questionnaire. The information provided forms the basis of the health talk and </w:t>
      </w:r>
      <w:proofErr w:type="gramStart"/>
      <w:r w:rsidRPr="009157F6">
        <w:rPr>
          <w:color w:val="212121"/>
          <w:sz w:val="22"/>
          <w:lang w:val="en"/>
        </w:rPr>
        <w:t>is handled</w:t>
      </w:r>
      <w:proofErr w:type="gramEnd"/>
      <w:r w:rsidRPr="009157F6">
        <w:rPr>
          <w:color w:val="212121"/>
          <w:sz w:val="22"/>
          <w:lang w:val="en"/>
        </w:rPr>
        <w:t xml:space="preserve"> in accordance with the confidentiality regulations for healthcare professionals.</w:t>
      </w:r>
    </w:p>
    <w:p w:rsidR="00062885" w:rsidRPr="009157F6" w:rsidRDefault="00062885" w:rsidP="00062885">
      <w:pPr>
        <w:pStyle w:val="Rubrik2"/>
        <w:rPr>
          <w:lang w:val="en-GB"/>
        </w:rPr>
      </w:pPr>
      <w:r w:rsidRPr="009157F6">
        <w:rPr>
          <w:lang w:val="en-GB"/>
        </w:rPr>
        <w:t>Vaccination</w:t>
      </w:r>
    </w:p>
    <w:p w:rsidR="00062885" w:rsidRPr="009157F6" w:rsidRDefault="00062885" w:rsidP="00062885">
      <w:pPr>
        <w:autoSpaceDE w:val="0"/>
        <w:autoSpaceDN w:val="0"/>
        <w:adjustRightInd w:val="0"/>
        <w:rPr>
          <w:sz w:val="22"/>
          <w:lang w:val="en-GB"/>
        </w:rPr>
      </w:pPr>
      <w:r w:rsidRPr="009157F6">
        <w:rPr>
          <w:sz w:val="22"/>
          <w:lang w:val="en-GB"/>
        </w:rPr>
        <w:t xml:space="preserve">Schools offer vaccinations as part of the Swedish child immunisation programme; you can read more about the immunisation programme at </w:t>
      </w:r>
      <w:hyperlink r:id="rId8" w:history="1">
        <w:r w:rsidRPr="009157F6">
          <w:rPr>
            <w:rStyle w:val="Hyperlnk"/>
            <w:sz w:val="22"/>
            <w:lang w:val="en-GB"/>
          </w:rPr>
          <w:t>www.folkhalsomyndigheten.se</w:t>
        </w:r>
      </w:hyperlink>
      <w:r w:rsidRPr="009157F6">
        <w:rPr>
          <w:rStyle w:val="Hyperlnk"/>
          <w:sz w:val="22"/>
          <w:lang w:val="en-GB"/>
        </w:rPr>
        <w:t>.</w:t>
      </w:r>
    </w:p>
    <w:p w:rsidR="00062885" w:rsidRPr="009157F6" w:rsidRDefault="00062885" w:rsidP="00062885">
      <w:pPr>
        <w:rPr>
          <w:sz w:val="22"/>
          <w:lang w:val="en-GB"/>
        </w:rPr>
      </w:pPr>
      <w:r w:rsidRPr="009157F6">
        <w:rPr>
          <w:sz w:val="22"/>
          <w:lang w:val="en-GB"/>
        </w:rPr>
        <w:t>If you have any questions regarding the health of your child, please feel free to contact me. I can also help with simpler medical cases and if necessary, make referrals within the Health Care Service.</w:t>
      </w:r>
    </w:p>
    <w:p w:rsidR="008F706C" w:rsidRDefault="00062885" w:rsidP="001A4202">
      <w:pPr>
        <w:pStyle w:val="Rubrik2"/>
      </w:pPr>
      <w:r w:rsidRPr="009157F6">
        <w:rPr>
          <w:sz w:val="22"/>
          <w:szCs w:val="22"/>
          <w:lang w:val="en-GB"/>
        </w:rPr>
        <w:t>With regards</w:t>
      </w:r>
      <w:r w:rsidRPr="009157F6">
        <w:rPr>
          <w:sz w:val="22"/>
          <w:szCs w:val="22"/>
          <w:lang w:val="en-GB"/>
        </w:rPr>
        <w:br/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237"/>
      </w:tblGrid>
      <w:tr w:rsidR="00062885" w:rsidTr="00062885">
        <w:trPr>
          <w:trHeight w:hRule="exact" w:val="227"/>
        </w:trPr>
        <w:tc>
          <w:tcPr>
            <w:tcW w:w="4957" w:type="dxa"/>
            <w:tcBorders>
              <w:bottom w:val="nil"/>
            </w:tcBorders>
          </w:tcPr>
          <w:p w:rsidR="00062885" w:rsidRPr="00CB7AB1" w:rsidRDefault="00062885" w:rsidP="006375C4">
            <w:pPr>
              <w:pStyle w:val="Tabellrubrik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nurse</w:t>
            </w:r>
            <w:proofErr w:type="spellEnd"/>
          </w:p>
        </w:tc>
        <w:tc>
          <w:tcPr>
            <w:tcW w:w="5237" w:type="dxa"/>
            <w:tcBorders>
              <w:bottom w:val="nil"/>
            </w:tcBorders>
          </w:tcPr>
          <w:p w:rsidR="00062885" w:rsidRPr="00287CCF" w:rsidRDefault="00062885" w:rsidP="00B36132">
            <w:pPr>
              <w:pStyle w:val="Tabellrubrik"/>
            </w:pPr>
            <w:r>
              <w:t xml:space="preserve">Telephone </w:t>
            </w:r>
            <w:proofErr w:type="spellStart"/>
            <w:r>
              <w:t>number</w:t>
            </w:r>
            <w:proofErr w:type="spellEnd"/>
          </w:p>
        </w:tc>
      </w:tr>
      <w:tr w:rsidR="00062885" w:rsidTr="00062885">
        <w:trPr>
          <w:trHeight w:hRule="exact" w:val="312"/>
        </w:trPr>
        <w:tc>
          <w:tcPr>
            <w:tcW w:w="4957" w:type="dxa"/>
            <w:tcBorders>
              <w:top w:val="nil"/>
            </w:tcBorders>
            <w:vAlign w:val="center"/>
          </w:tcPr>
          <w:p w:rsidR="00062885" w:rsidRPr="00CB7AB1" w:rsidRDefault="00527211" w:rsidP="006375C4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37" w:type="dxa"/>
            <w:tcBorders>
              <w:top w:val="nil"/>
            </w:tcBorders>
            <w:vAlign w:val="center"/>
          </w:tcPr>
          <w:p w:rsidR="00062885" w:rsidRDefault="00527211" w:rsidP="006375C4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2885" w:rsidTr="00C5378C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:rsidR="00062885" w:rsidRPr="00287CCF" w:rsidRDefault="00062885" w:rsidP="00CE0961">
            <w:pPr>
              <w:pStyle w:val="Tabellrubrik"/>
            </w:pPr>
            <w:r>
              <w:t>E-mail</w:t>
            </w:r>
          </w:p>
        </w:tc>
      </w:tr>
      <w:tr w:rsidR="00062885" w:rsidTr="008242E9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:rsidR="00062885" w:rsidRDefault="00527211" w:rsidP="00CE0961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75C4" w:rsidTr="00062885">
        <w:trPr>
          <w:trHeight w:hRule="exact" w:val="227"/>
        </w:trPr>
        <w:tc>
          <w:tcPr>
            <w:tcW w:w="4957" w:type="dxa"/>
            <w:tcBorders>
              <w:bottom w:val="nil"/>
            </w:tcBorders>
          </w:tcPr>
          <w:p w:rsidR="006375C4" w:rsidRPr="00CB7AB1" w:rsidRDefault="00062885" w:rsidP="00CE0961">
            <w:pPr>
              <w:pStyle w:val="Tabellrubrik"/>
            </w:pPr>
            <w:proofErr w:type="spellStart"/>
            <w:r>
              <w:t>School</w:t>
            </w:r>
            <w:proofErr w:type="spellEnd"/>
          </w:p>
        </w:tc>
        <w:tc>
          <w:tcPr>
            <w:tcW w:w="5237" w:type="dxa"/>
            <w:tcBorders>
              <w:bottom w:val="nil"/>
            </w:tcBorders>
          </w:tcPr>
          <w:p w:rsidR="006375C4" w:rsidRPr="00287CCF" w:rsidRDefault="00062885" w:rsidP="00CE0961">
            <w:pPr>
              <w:pStyle w:val="Tabellrubrik"/>
            </w:pPr>
            <w:proofErr w:type="spellStart"/>
            <w:r>
              <w:t>Address</w:t>
            </w:r>
            <w:proofErr w:type="spellEnd"/>
          </w:p>
        </w:tc>
      </w:tr>
      <w:tr w:rsidR="006375C4" w:rsidTr="00062885">
        <w:trPr>
          <w:trHeight w:hRule="exact" w:val="312"/>
        </w:trPr>
        <w:tc>
          <w:tcPr>
            <w:tcW w:w="4957" w:type="dxa"/>
            <w:tcBorders>
              <w:top w:val="nil"/>
            </w:tcBorders>
            <w:vAlign w:val="center"/>
          </w:tcPr>
          <w:p w:rsidR="006375C4" w:rsidRPr="00CB7AB1" w:rsidRDefault="00527211" w:rsidP="00CE0961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  <w:tcBorders>
              <w:top w:val="nil"/>
            </w:tcBorders>
            <w:vAlign w:val="center"/>
          </w:tcPr>
          <w:p w:rsidR="006375C4" w:rsidRDefault="00527211" w:rsidP="00CE0961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2"/>
          </w:p>
        </w:tc>
      </w:tr>
    </w:tbl>
    <w:p w:rsidR="00527211" w:rsidRDefault="00527211" w:rsidP="003915FE"/>
    <w:p w:rsidR="003915FE" w:rsidRPr="00527211" w:rsidRDefault="003915FE" w:rsidP="00527211"/>
    <w:sectPr w:rsidR="003915FE" w:rsidRPr="00527211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4D0F3C7-1963-487D-9E15-9C950DDC0BCF}"/>
    <w:embedBold r:id="rId2" w:fontKey="{5B630461-38AA-4CD8-922C-BFEB65E238BA}"/>
    <w:embedItalic r:id="rId3" w:fontKey="{2E33A829-A377-4962-8829-09FF658DEC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66C68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66C68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527211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2022-06-27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527211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2022-06-27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062885">
      <w:rPr>
        <w:noProof/>
      </w:rPr>
      <w:t>Information from the School Health Service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062885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062885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1BA2A9E" wp14:editId="3A16374E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527211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527211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62885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27211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27A875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DFB7-9741-4165-A851-EB50F6A4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2022-06-27T09:08:00Z</dcterms:created>
  <dcterms:modified xsi:type="dcterms:W3CDTF">2022-06-27T09:08:00Z</dcterms:modified>
</cp:coreProperties>
</file>